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2F" w:rsidRDefault="00F35498" w:rsidP="00CA7B2F">
      <w:pPr>
        <w:tabs>
          <w:tab w:val="left" w:pos="308"/>
        </w:tabs>
        <w:rPr>
          <w:szCs w:val="24"/>
        </w:rPr>
      </w:pPr>
      <w:bookmarkStart w:id="0" w:name="_GoBack"/>
      <w:bookmarkEnd w:id="0"/>
      <w:r>
        <w:rPr>
          <w:rFonts w:ascii="Times New Roman" w:hAnsi="Times New Roman"/>
          <w:sz w:val="24"/>
          <w:szCs w:val="24"/>
        </w:rPr>
        <w:tab/>
      </w:r>
    </w:p>
    <w:p w:rsidR="00CA7B2F" w:rsidRPr="009D665C" w:rsidRDefault="00CA7B2F" w:rsidP="00CA7B2F">
      <w:pPr>
        <w:pStyle w:val="Brdtext2"/>
        <w:rPr>
          <w:szCs w:val="24"/>
        </w:rPr>
      </w:pPr>
      <w:r w:rsidRPr="009D665C">
        <w:rPr>
          <w:szCs w:val="24"/>
        </w:rPr>
        <w:t>Styrelsen erinrar om att medlem, som icke har tillfälle att närvara, kan lämna fullmakt till annan medlem eller annan person för sitt röstetal.</w:t>
      </w:r>
    </w:p>
    <w:p w:rsidR="00CA7B2F" w:rsidRPr="009D665C" w:rsidRDefault="00CA7B2F" w:rsidP="00CA7B2F">
      <w:pPr>
        <w:rPr>
          <w:b/>
          <w:bCs/>
          <w:sz w:val="24"/>
          <w:szCs w:val="24"/>
        </w:rPr>
      </w:pPr>
      <w:r w:rsidRPr="009D665C">
        <w:rPr>
          <w:sz w:val="24"/>
          <w:szCs w:val="24"/>
        </w:rPr>
        <w:t>Huvudtalsmetoden innebär att varje närvarande medlem äger en röst oavsett om han/hon äger en eller flera delägarfastigheter. Personer som gemensamt äger en fastighet (samäganderätt) har tillsammans en röst. De måste således vara överens för att kunna rösta. Kan de inte enas får de lägga ned sin röst.</w:t>
      </w:r>
    </w:p>
    <w:p w:rsidR="00CA7B2F" w:rsidRDefault="00CA7B2F" w:rsidP="00CA7B2F">
      <w:pPr>
        <w:rPr>
          <w:b/>
          <w:bCs/>
          <w:sz w:val="24"/>
          <w:szCs w:val="24"/>
        </w:rPr>
      </w:pPr>
      <w:r w:rsidRPr="009D665C">
        <w:rPr>
          <w:b/>
          <w:bCs/>
          <w:sz w:val="24"/>
          <w:szCs w:val="24"/>
        </w:rPr>
        <w:t xml:space="preserve">Förtydligande: </w:t>
      </w:r>
    </w:p>
    <w:p w:rsidR="00CA7B2F" w:rsidRPr="00CA7B2F" w:rsidRDefault="00CA7B2F" w:rsidP="00CA7B2F">
      <w:pPr>
        <w:numPr>
          <w:ilvl w:val="0"/>
          <w:numId w:val="1"/>
        </w:numPr>
        <w:spacing w:after="0" w:line="240" w:lineRule="auto"/>
        <w:ind w:left="567"/>
        <w:rPr>
          <w:sz w:val="24"/>
          <w:szCs w:val="24"/>
        </w:rPr>
      </w:pPr>
      <w:r w:rsidRPr="00CA7B2F">
        <w:rPr>
          <w:sz w:val="24"/>
          <w:szCs w:val="24"/>
        </w:rPr>
        <w:t>Fullmakt måste finnas för samtliga delägare för att erhålla rösträtten för fastigheten.</w:t>
      </w:r>
    </w:p>
    <w:p w:rsidR="00CA7B2F" w:rsidRDefault="00CA7B2F" w:rsidP="00CA7B2F">
      <w:pPr>
        <w:numPr>
          <w:ilvl w:val="0"/>
          <w:numId w:val="1"/>
        </w:numPr>
        <w:spacing w:after="0" w:line="240" w:lineRule="auto"/>
        <w:ind w:left="567"/>
        <w:rPr>
          <w:sz w:val="24"/>
          <w:szCs w:val="24"/>
        </w:rPr>
      </w:pPr>
      <w:r>
        <w:rPr>
          <w:sz w:val="24"/>
          <w:szCs w:val="24"/>
        </w:rPr>
        <w:t xml:space="preserve">Medlems rösträtt kan utövas genom ombud. </w:t>
      </w:r>
    </w:p>
    <w:p w:rsidR="00CA7B2F" w:rsidRPr="00DB12D7" w:rsidRDefault="00CA7B2F" w:rsidP="00CA7B2F">
      <w:pPr>
        <w:numPr>
          <w:ilvl w:val="0"/>
          <w:numId w:val="1"/>
        </w:numPr>
        <w:spacing w:after="0" w:line="240" w:lineRule="auto"/>
        <w:ind w:left="567"/>
        <w:rPr>
          <w:sz w:val="24"/>
          <w:szCs w:val="24"/>
        </w:rPr>
      </w:pPr>
      <w:r>
        <w:rPr>
          <w:sz w:val="24"/>
          <w:szCs w:val="24"/>
        </w:rPr>
        <w:t xml:space="preserve"> Ombud får ej företräda mer än en medlemsfastighet.</w:t>
      </w:r>
    </w:p>
    <w:p w:rsidR="001D13B6" w:rsidRDefault="001D13B6" w:rsidP="001D13B6">
      <w:pPr>
        <w:jc w:val="center"/>
        <w:rPr>
          <w:rFonts w:ascii="Times New Roman" w:hAnsi="Times New Roman"/>
          <w:sz w:val="24"/>
          <w:szCs w:val="24"/>
        </w:rPr>
      </w:pPr>
    </w:p>
    <w:p w:rsidR="00BC366F" w:rsidRPr="001D13B6" w:rsidRDefault="001D13B6" w:rsidP="001D13B6">
      <w:pPr>
        <w:jc w:val="center"/>
        <w:rPr>
          <w:rFonts w:ascii="Times New Roman" w:hAnsi="Times New Roman"/>
          <w:b/>
          <w:sz w:val="32"/>
          <w:szCs w:val="32"/>
        </w:rPr>
      </w:pPr>
      <w:r w:rsidRPr="001D13B6">
        <w:rPr>
          <w:rFonts w:ascii="Times New Roman" w:hAnsi="Times New Roman"/>
          <w:b/>
          <w:sz w:val="32"/>
          <w:szCs w:val="32"/>
        </w:rPr>
        <w:t>FULLMAKT</w:t>
      </w:r>
    </w:p>
    <w:p w:rsidR="001D13B6" w:rsidRDefault="001D13B6" w:rsidP="001D13B6">
      <w:pPr>
        <w:spacing w:line="480" w:lineRule="auto"/>
        <w:jc w:val="center"/>
        <w:rPr>
          <w:rFonts w:ascii="Times New Roman" w:hAnsi="Times New Roman"/>
          <w:sz w:val="24"/>
          <w:szCs w:val="24"/>
        </w:rPr>
      </w:pPr>
    </w:p>
    <w:p w:rsidR="001D13B6" w:rsidRPr="001D13B6" w:rsidRDefault="001D13B6" w:rsidP="001D13B6">
      <w:pPr>
        <w:spacing w:line="480" w:lineRule="auto"/>
        <w:jc w:val="both"/>
        <w:rPr>
          <w:rFonts w:ascii="Times New Roman" w:hAnsi="Times New Roman"/>
          <w:sz w:val="24"/>
          <w:szCs w:val="24"/>
        </w:rPr>
      </w:pPr>
      <w:r w:rsidRPr="001D13B6">
        <w:rPr>
          <w:rFonts w:ascii="Times New Roman" w:hAnsi="Times New Roman"/>
          <w:sz w:val="24"/>
          <w:szCs w:val="24"/>
        </w:rPr>
        <w:t>För _________________</w:t>
      </w:r>
      <w:r w:rsidRPr="001D13B6">
        <w:rPr>
          <w:rStyle w:val="Fotnotsreferens"/>
          <w:rFonts w:ascii="Times New Roman" w:hAnsi="Times New Roman"/>
          <w:sz w:val="24"/>
          <w:szCs w:val="24"/>
        </w:rPr>
        <w:footnoteReference w:id="1"/>
      </w:r>
      <w:r w:rsidRPr="001D13B6">
        <w:rPr>
          <w:rFonts w:ascii="Times New Roman" w:hAnsi="Times New Roman"/>
          <w:sz w:val="24"/>
          <w:szCs w:val="24"/>
        </w:rPr>
        <w:t xml:space="preserve"> att företräda delägarfastigheten _________________</w:t>
      </w:r>
      <w:r w:rsidRPr="001D13B6">
        <w:rPr>
          <w:rStyle w:val="Fotnotsreferens"/>
          <w:rFonts w:ascii="Times New Roman" w:hAnsi="Times New Roman"/>
          <w:sz w:val="24"/>
          <w:szCs w:val="24"/>
        </w:rPr>
        <w:footnoteReference w:id="2"/>
      </w:r>
      <w:r w:rsidRPr="001D13B6">
        <w:rPr>
          <w:rFonts w:ascii="Times New Roman" w:hAnsi="Times New Roman"/>
          <w:sz w:val="24"/>
          <w:szCs w:val="24"/>
        </w:rPr>
        <w:t xml:space="preserve"> vid föreningsstämma i </w:t>
      </w:r>
      <w:r w:rsidR="00F62603">
        <w:rPr>
          <w:rFonts w:ascii="Times New Roman" w:hAnsi="Times New Roman"/>
          <w:sz w:val="24"/>
          <w:szCs w:val="24"/>
        </w:rPr>
        <w:t>Björkhagen-Skepparkrokens vägförening</w:t>
      </w:r>
      <w:r w:rsidRPr="001D13B6">
        <w:rPr>
          <w:rFonts w:ascii="Times New Roman" w:hAnsi="Times New Roman"/>
          <w:sz w:val="24"/>
          <w:szCs w:val="24"/>
        </w:rPr>
        <w:t xml:space="preserve"> den </w:t>
      </w:r>
      <w:r w:rsidR="00D80920">
        <w:rPr>
          <w:rFonts w:ascii="Times New Roman" w:hAnsi="Times New Roman"/>
          <w:sz w:val="24"/>
          <w:szCs w:val="24"/>
        </w:rPr>
        <w:t>7</w:t>
      </w:r>
      <w:r w:rsidR="00F62603">
        <w:rPr>
          <w:rFonts w:ascii="Times New Roman" w:hAnsi="Times New Roman"/>
          <w:sz w:val="24"/>
          <w:szCs w:val="24"/>
        </w:rPr>
        <w:t xml:space="preserve"> mars 201</w:t>
      </w:r>
      <w:r w:rsidR="00D80920">
        <w:rPr>
          <w:rFonts w:ascii="Times New Roman" w:hAnsi="Times New Roman"/>
          <w:sz w:val="24"/>
          <w:szCs w:val="24"/>
        </w:rPr>
        <w:t>5</w:t>
      </w:r>
      <w:r w:rsidRPr="001D13B6">
        <w:rPr>
          <w:rFonts w:ascii="Times New Roman" w:hAnsi="Times New Roman"/>
          <w:sz w:val="24"/>
          <w:szCs w:val="24"/>
        </w:rPr>
        <w:t>.</w:t>
      </w:r>
    </w:p>
    <w:p w:rsidR="001D13B6" w:rsidRDefault="001D13B6" w:rsidP="001D13B6">
      <w:pPr>
        <w:jc w:val="both"/>
        <w:rPr>
          <w:rFonts w:ascii="Times New Roman" w:hAnsi="Times New Roman"/>
          <w:sz w:val="24"/>
          <w:szCs w:val="24"/>
        </w:rPr>
      </w:pPr>
      <w:r>
        <w:rPr>
          <w:rFonts w:ascii="Times New Roman" w:hAnsi="Times New Roman"/>
          <w:sz w:val="24"/>
          <w:szCs w:val="24"/>
        </w:rPr>
        <w:t>Fastighetsägare:</w:t>
      </w:r>
    </w:p>
    <w:p w:rsidR="001D13B6" w:rsidRDefault="001D13B6" w:rsidP="001D13B6">
      <w:pPr>
        <w:jc w:val="both"/>
        <w:rPr>
          <w:rFonts w:ascii="Times New Roman" w:hAnsi="Times New Roman"/>
          <w:sz w:val="24"/>
          <w:szCs w:val="24"/>
        </w:rPr>
      </w:pPr>
      <w:r>
        <w:rPr>
          <w:rFonts w:ascii="Times New Roman" w:hAnsi="Times New Roman"/>
          <w:sz w:val="24"/>
          <w:szCs w:val="24"/>
        </w:rPr>
        <w:tab/>
      </w:r>
    </w:p>
    <w:p w:rsidR="001D13B6" w:rsidRDefault="001D13B6" w:rsidP="001D13B6">
      <w:pPr>
        <w:jc w:val="both"/>
        <w:rPr>
          <w:rFonts w:ascii="Times New Roman" w:hAnsi="Times New Roman"/>
          <w:sz w:val="24"/>
          <w:szCs w:val="24"/>
        </w:rPr>
      </w:pPr>
      <w:r>
        <w:rPr>
          <w:rFonts w:ascii="Times New Roman" w:hAnsi="Times New Roman"/>
          <w:sz w:val="24"/>
          <w:szCs w:val="24"/>
        </w:rPr>
        <w:t xml:space="preserve">Ort </w:t>
      </w:r>
      <w:r>
        <w:rPr>
          <w:rFonts w:ascii="Times New Roman" w:hAnsi="Times New Roman"/>
          <w:sz w:val="24"/>
          <w:szCs w:val="24"/>
        </w:rPr>
        <w:tab/>
        <w:t xml:space="preserve">     datum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Ort </w:t>
      </w:r>
      <w:r>
        <w:rPr>
          <w:rFonts w:ascii="Times New Roman" w:hAnsi="Times New Roman"/>
          <w:sz w:val="24"/>
          <w:szCs w:val="24"/>
        </w:rPr>
        <w:tab/>
        <w:t xml:space="preserve">     datum</w:t>
      </w:r>
    </w:p>
    <w:p w:rsidR="001D13B6" w:rsidRDefault="001D13B6" w:rsidP="001D13B6">
      <w:pPr>
        <w:jc w:val="both"/>
        <w:rPr>
          <w:rFonts w:ascii="Times New Roman" w:hAnsi="Times New Roman"/>
          <w:sz w:val="24"/>
          <w:szCs w:val="24"/>
        </w:rPr>
      </w:pPr>
    </w:p>
    <w:p w:rsidR="001D13B6" w:rsidRDefault="001D13B6" w:rsidP="001D13B6">
      <w:pPr>
        <w:jc w:val="both"/>
        <w:rPr>
          <w:rFonts w:ascii="Times New Roman" w:hAnsi="Times New Roman"/>
          <w:sz w:val="24"/>
          <w:szCs w:val="24"/>
        </w:rPr>
      </w:pPr>
      <w:r>
        <w:rPr>
          <w:rFonts w:ascii="Times New Roman" w:hAnsi="Times New Roman"/>
          <w:sz w:val="24"/>
          <w:szCs w:val="24"/>
        </w:rPr>
        <w:t>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w:t>
      </w:r>
    </w:p>
    <w:p w:rsidR="001D13B6" w:rsidRPr="001D13B6" w:rsidRDefault="001D13B6" w:rsidP="001D13B6">
      <w:pPr>
        <w:jc w:val="both"/>
        <w:rPr>
          <w:rFonts w:ascii="Times New Roman" w:hAnsi="Times New Roman"/>
          <w:sz w:val="24"/>
          <w:szCs w:val="24"/>
        </w:rPr>
      </w:pPr>
      <w:r>
        <w:rPr>
          <w:rFonts w:ascii="Times New Roman" w:hAnsi="Times New Roman"/>
          <w:sz w:val="24"/>
          <w:szCs w:val="24"/>
        </w:rPr>
        <w:t>Namnförtydligande: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Namnförtydligande:</w:t>
      </w:r>
    </w:p>
    <w:p w:rsidR="001D13B6" w:rsidRDefault="001D13B6" w:rsidP="001D13B6">
      <w:pPr>
        <w:jc w:val="both"/>
        <w:rPr>
          <w:rFonts w:ascii="Times New Roman" w:hAnsi="Times New Roman"/>
          <w:sz w:val="24"/>
          <w:szCs w:val="24"/>
        </w:rPr>
      </w:pPr>
    </w:p>
    <w:p w:rsidR="001D13B6" w:rsidRDefault="001D13B6" w:rsidP="001D13B6">
      <w:pPr>
        <w:jc w:val="both"/>
        <w:rPr>
          <w:rFonts w:ascii="Times New Roman" w:hAnsi="Times New Roman"/>
          <w:sz w:val="24"/>
          <w:szCs w:val="24"/>
        </w:rPr>
      </w:pPr>
      <w:r>
        <w:rPr>
          <w:rFonts w:ascii="Times New Roman" w:hAnsi="Times New Roman"/>
          <w:sz w:val="24"/>
          <w:szCs w:val="24"/>
        </w:rPr>
        <w:t xml:space="preserve">Ort </w:t>
      </w:r>
      <w:r>
        <w:rPr>
          <w:rFonts w:ascii="Times New Roman" w:hAnsi="Times New Roman"/>
          <w:sz w:val="24"/>
          <w:szCs w:val="24"/>
        </w:rPr>
        <w:tab/>
        <w:t xml:space="preserve">     datum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Ort </w:t>
      </w:r>
      <w:r>
        <w:rPr>
          <w:rFonts w:ascii="Times New Roman" w:hAnsi="Times New Roman"/>
          <w:sz w:val="24"/>
          <w:szCs w:val="24"/>
        </w:rPr>
        <w:tab/>
        <w:t xml:space="preserve">     datum</w:t>
      </w:r>
    </w:p>
    <w:p w:rsidR="001D13B6" w:rsidRDefault="001D13B6" w:rsidP="001D13B6">
      <w:pPr>
        <w:jc w:val="both"/>
        <w:rPr>
          <w:rFonts w:ascii="Times New Roman" w:hAnsi="Times New Roman"/>
          <w:sz w:val="24"/>
          <w:szCs w:val="24"/>
        </w:rPr>
      </w:pPr>
    </w:p>
    <w:p w:rsidR="001D13B6" w:rsidRDefault="001D13B6" w:rsidP="001D13B6">
      <w:pPr>
        <w:jc w:val="both"/>
        <w:rPr>
          <w:rFonts w:ascii="Times New Roman" w:hAnsi="Times New Roman"/>
          <w:sz w:val="24"/>
          <w:szCs w:val="24"/>
        </w:rPr>
      </w:pPr>
      <w:r>
        <w:rPr>
          <w:rFonts w:ascii="Times New Roman" w:hAnsi="Times New Roman"/>
          <w:sz w:val="24"/>
          <w:szCs w:val="24"/>
        </w:rPr>
        <w:t>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w:t>
      </w:r>
    </w:p>
    <w:p w:rsidR="001D13B6" w:rsidRPr="001D13B6" w:rsidRDefault="001D13B6" w:rsidP="001D13B6">
      <w:pPr>
        <w:jc w:val="both"/>
        <w:rPr>
          <w:rFonts w:ascii="Times New Roman" w:hAnsi="Times New Roman"/>
          <w:sz w:val="24"/>
          <w:szCs w:val="24"/>
        </w:rPr>
      </w:pPr>
      <w:r>
        <w:rPr>
          <w:rFonts w:ascii="Times New Roman" w:hAnsi="Times New Roman"/>
          <w:sz w:val="24"/>
          <w:szCs w:val="24"/>
        </w:rPr>
        <w:t>Namnförtydligande: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Namnförtydligande:</w:t>
      </w:r>
    </w:p>
    <w:sectPr w:rsidR="001D13B6" w:rsidRPr="001D13B6" w:rsidSect="0036289A">
      <w:headerReference w:type="default" r:id="rId8"/>
      <w:footerReference w:type="default" r:id="rId9"/>
      <w:pgSz w:w="11906" w:h="16838"/>
      <w:pgMar w:top="1135" w:right="1417" w:bottom="1417" w:left="1417" w:header="142"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F4" w:rsidRDefault="002003F4" w:rsidP="001D13B6">
      <w:pPr>
        <w:spacing w:after="0" w:line="240" w:lineRule="auto"/>
      </w:pPr>
      <w:r>
        <w:separator/>
      </w:r>
    </w:p>
  </w:endnote>
  <w:endnote w:type="continuationSeparator" w:id="0">
    <w:p w:rsidR="002003F4" w:rsidRDefault="002003F4" w:rsidP="001D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9A" w:rsidRDefault="0036289A" w:rsidP="0036289A">
    <w:pPr>
      <w:pStyle w:val="Sidfot"/>
      <w:tabs>
        <w:tab w:val="clear" w:pos="4536"/>
        <w:tab w:val="clear" w:pos="9072"/>
        <w:tab w:val="left" w:pos="28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F4" w:rsidRDefault="002003F4" w:rsidP="001D13B6">
      <w:pPr>
        <w:spacing w:after="0" w:line="240" w:lineRule="auto"/>
      </w:pPr>
      <w:r>
        <w:separator/>
      </w:r>
    </w:p>
  </w:footnote>
  <w:footnote w:type="continuationSeparator" w:id="0">
    <w:p w:rsidR="002003F4" w:rsidRDefault="002003F4" w:rsidP="001D13B6">
      <w:pPr>
        <w:spacing w:after="0" w:line="240" w:lineRule="auto"/>
      </w:pPr>
      <w:r>
        <w:continuationSeparator/>
      </w:r>
    </w:p>
  </w:footnote>
  <w:footnote w:id="1">
    <w:p w:rsidR="001D13B6" w:rsidRDefault="001D13B6">
      <w:pPr>
        <w:pStyle w:val="Fotnotstext"/>
      </w:pPr>
      <w:r>
        <w:rPr>
          <w:rStyle w:val="Fotnotsreferens"/>
        </w:rPr>
        <w:footnoteRef/>
      </w:r>
      <w:r>
        <w:t xml:space="preserve"> Ombudets namn</w:t>
      </w:r>
    </w:p>
  </w:footnote>
  <w:footnote w:id="2">
    <w:p w:rsidR="001D13B6" w:rsidRDefault="001D13B6">
      <w:pPr>
        <w:pStyle w:val="Fotnotstext"/>
      </w:pPr>
      <w:r>
        <w:rPr>
          <w:rStyle w:val="Fotnotsreferens"/>
        </w:rPr>
        <w:footnoteRef/>
      </w:r>
      <w:r>
        <w:t xml:space="preserve"> Fastighetsbeteckning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9A" w:rsidRDefault="0036289A">
    <w:pPr>
      <w:pStyle w:val="Sidhuvud"/>
      <w:rPr>
        <w:noProof/>
        <w:lang w:eastAsia="sv-SE"/>
      </w:rPr>
    </w:pPr>
  </w:p>
  <w:p w:rsidR="00CA7B2F" w:rsidRPr="0036289A" w:rsidRDefault="00CA7B2F">
    <w:pPr>
      <w:pStyle w:val="Sidhuvud"/>
      <w:rPr>
        <w:b/>
      </w:rPr>
    </w:pPr>
    <w:r>
      <w:rPr>
        <w:noProof/>
        <w:lang w:eastAsia="sv-SE"/>
      </w:rPr>
      <w:tab/>
    </w:r>
    <w:r w:rsidRPr="0036289A">
      <w:rPr>
        <w:b/>
        <w:noProof/>
        <w:sz w:val="28"/>
        <w:lang w:eastAsia="sv-SE"/>
      </w:rPr>
      <w:t>Björkhagen-Skepparkrokens vägförening</w:t>
    </w:r>
    <w:r w:rsidRPr="0036289A">
      <w:rPr>
        <w:b/>
        <w:noProof/>
        <w:sz w:val="28"/>
        <w:lang w:eastAsia="sv-S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E4744"/>
    <w:multiLevelType w:val="hybridMultilevel"/>
    <w:tmpl w:val="5EA69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B6"/>
    <w:rsid w:val="001D13B6"/>
    <w:rsid w:val="001D3317"/>
    <w:rsid w:val="001F69D7"/>
    <w:rsid w:val="002003F4"/>
    <w:rsid w:val="0036289A"/>
    <w:rsid w:val="003F7CFB"/>
    <w:rsid w:val="00541B8C"/>
    <w:rsid w:val="006F4498"/>
    <w:rsid w:val="00772A4C"/>
    <w:rsid w:val="00A27C26"/>
    <w:rsid w:val="00BC366F"/>
    <w:rsid w:val="00CA7B2F"/>
    <w:rsid w:val="00D80920"/>
    <w:rsid w:val="00DD352B"/>
    <w:rsid w:val="00F35498"/>
    <w:rsid w:val="00F626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525ADB-CE60-41E5-870E-0D35B922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98"/>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1D13B6"/>
    <w:pPr>
      <w:spacing w:after="0" w:line="240" w:lineRule="auto"/>
    </w:pPr>
    <w:rPr>
      <w:sz w:val="20"/>
      <w:szCs w:val="20"/>
    </w:rPr>
  </w:style>
  <w:style w:type="character" w:customStyle="1" w:styleId="FotnotstextChar">
    <w:name w:val="Fotnotstext Char"/>
    <w:link w:val="Fotnotstext"/>
    <w:uiPriority w:val="99"/>
    <w:semiHidden/>
    <w:rsid w:val="001D13B6"/>
    <w:rPr>
      <w:sz w:val="20"/>
      <w:szCs w:val="20"/>
    </w:rPr>
  </w:style>
  <w:style w:type="character" w:styleId="Fotnotsreferens">
    <w:name w:val="footnote reference"/>
    <w:uiPriority w:val="99"/>
    <w:semiHidden/>
    <w:unhideWhenUsed/>
    <w:rsid w:val="001D13B6"/>
    <w:rPr>
      <w:vertAlign w:val="superscript"/>
    </w:rPr>
  </w:style>
  <w:style w:type="paragraph" w:styleId="Ballongtext">
    <w:name w:val="Balloon Text"/>
    <w:basedOn w:val="Normal"/>
    <w:link w:val="BallongtextChar"/>
    <w:uiPriority w:val="99"/>
    <w:semiHidden/>
    <w:unhideWhenUsed/>
    <w:rsid w:val="00F35498"/>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F35498"/>
    <w:rPr>
      <w:rFonts w:ascii="Tahoma" w:hAnsi="Tahoma" w:cs="Tahoma"/>
      <w:sz w:val="16"/>
      <w:szCs w:val="16"/>
    </w:rPr>
  </w:style>
  <w:style w:type="paragraph" w:styleId="Brdtext2">
    <w:name w:val="Body Text 2"/>
    <w:basedOn w:val="Normal"/>
    <w:link w:val="Brdtext2Char"/>
    <w:rsid w:val="00CA7B2F"/>
    <w:pPr>
      <w:spacing w:after="0" w:line="240" w:lineRule="auto"/>
    </w:pPr>
    <w:rPr>
      <w:rFonts w:ascii="Times New Roman" w:eastAsia="Times New Roman" w:hAnsi="Times New Roman"/>
      <w:sz w:val="24"/>
      <w:szCs w:val="20"/>
      <w:lang w:eastAsia="sv-SE"/>
    </w:rPr>
  </w:style>
  <w:style w:type="character" w:customStyle="1" w:styleId="Brdtext2Char">
    <w:name w:val="Brödtext 2 Char"/>
    <w:basedOn w:val="Standardstycketeckensnitt"/>
    <w:link w:val="Brdtext2"/>
    <w:rsid w:val="00CA7B2F"/>
    <w:rPr>
      <w:rFonts w:ascii="Times New Roman" w:eastAsia="Times New Roman" w:hAnsi="Times New Roman"/>
      <w:sz w:val="24"/>
    </w:rPr>
  </w:style>
  <w:style w:type="paragraph" w:styleId="Sidhuvud">
    <w:name w:val="header"/>
    <w:basedOn w:val="Normal"/>
    <w:link w:val="SidhuvudChar"/>
    <w:uiPriority w:val="99"/>
    <w:unhideWhenUsed/>
    <w:rsid w:val="00CA7B2F"/>
    <w:pPr>
      <w:tabs>
        <w:tab w:val="center" w:pos="4536"/>
        <w:tab w:val="right" w:pos="9072"/>
      </w:tabs>
    </w:pPr>
  </w:style>
  <w:style w:type="character" w:customStyle="1" w:styleId="SidhuvudChar">
    <w:name w:val="Sidhuvud Char"/>
    <w:basedOn w:val="Standardstycketeckensnitt"/>
    <w:link w:val="Sidhuvud"/>
    <w:uiPriority w:val="99"/>
    <w:rsid w:val="00CA7B2F"/>
    <w:rPr>
      <w:sz w:val="22"/>
      <w:szCs w:val="22"/>
      <w:lang w:eastAsia="en-US"/>
    </w:rPr>
  </w:style>
  <w:style w:type="paragraph" w:styleId="Sidfot">
    <w:name w:val="footer"/>
    <w:basedOn w:val="Normal"/>
    <w:link w:val="SidfotChar"/>
    <w:uiPriority w:val="99"/>
    <w:unhideWhenUsed/>
    <w:rsid w:val="00CA7B2F"/>
    <w:pPr>
      <w:tabs>
        <w:tab w:val="center" w:pos="4536"/>
        <w:tab w:val="right" w:pos="9072"/>
      </w:tabs>
    </w:pPr>
  </w:style>
  <w:style w:type="character" w:customStyle="1" w:styleId="SidfotChar">
    <w:name w:val="Sidfot Char"/>
    <w:basedOn w:val="Standardstycketeckensnitt"/>
    <w:link w:val="Sidfot"/>
    <w:uiPriority w:val="99"/>
    <w:rsid w:val="00CA7B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5726F-9104-4410-BFF2-D7B5B3DE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907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Bark</dc:creator>
  <cp:lastModifiedBy>Arne Jönsson</cp:lastModifiedBy>
  <cp:revision>2</cp:revision>
  <cp:lastPrinted>2015-01-22T19:52:00Z</cp:lastPrinted>
  <dcterms:created xsi:type="dcterms:W3CDTF">2016-02-07T18:19:00Z</dcterms:created>
  <dcterms:modified xsi:type="dcterms:W3CDTF">2016-02-07T18:19:00Z</dcterms:modified>
</cp:coreProperties>
</file>